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C61" w:rsidRPr="00587C61" w:rsidRDefault="008A3551" w:rsidP="00587C61">
      <w:pPr>
        <w:jc w:val="center"/>
        <w:rPr>
          <w:b/>
        </w:rPr>
      </w:pPr>
      <w:r w:rsidRPr="00587C61">
        <w:rPr>
          <w:b/>
        </w:rPr>
        <w:t>December Gardening Calendar</w:t>
      </w:r>
    </w:p>
    <w:p w:rsidR="00AD0947" w:rsidRDefault="00AD0947" w:rsidP="00587C61">
      <w:pPr>
        <w:jc w:val="center"/>
        <w:rPr>
          <w:b/>
        </w:rPr>
      </w:pPr>
      <w:bookmarkStart w:id="0" w:name="_GoBack"/>
      <w:bookmarkEnd w:id="0"/>
    </w:p>
    <w:p w:rsidR="00AD0947" w:rsidRPr="00DF77FF" w:rsidRDefault="00AD0947" w:rsidP="00AD0947">
      <w:pPr>
        <w:ind w:left="360"/>
        <w:jc w:val="center"/>
        <w:rPr>
          <w:rFonts w:cs="Times New Roman"/>
          <w:b/>
          <w:szCs w:val="24"/>
        </w:rPr>
      </w:pPr>
      <w:r w:rsidRPr="00DF77FF">
        <w:rPr>
          <w:rFonts w:cs="Times New Roman"/>
          <w:b/>
          <w:szCs w:val="24"/>
        </w:rPr>
        <w:t>Calvin Finch Ph.D.</w:t>
      </w:r>
    </w:p>
    <w:p w:rsidR="00AD0947" w:rsidRPr="00DF77FF" w:rsidRDefault="00AD0947" w:rsidP="00AD0947">
      <w:pPr>
        <w:ind w:left="360"/>
        <w:jc w:val="center"/>
        <w:rPr>
          <w:rFonts w:cs="Times New Roman"/>
          <w:b/>
          <w:szCs w:val="24"/>
        </w:rPr>
      </w:pPr>
      <w:r w:rsidRPr="00DF77FF">
        <w:rPr>
          <w:rFonts w:cs="Times New Roman"/>
          <w:b/>
          <w:szCs w:val="24"/>
        </w:rPr>
        <w:t>Horticulturist and Director</w:t>
      </w:r>
    </w:p>
    <w:p w:rsidR="00AD0947" w:rsidRPr="00DF77FF" w:rsidRDefault="00AD0947" w:rsidP="00AD0947">
      <w:pPr>
        <w:ind w:left="360"/>
        <w:jc w:val="center"/>
        <w:rPr>
          <w:rFonts w:cs="Times New Roman"/>
          <w:b/>
          <w:szCs w:val="24"/>
        </w:rPr>
      </w:pPr>
      <w:r w:rsidRPr="00DF77FF">
        <w:rPr>
          <w:rFonts w:cs="Times New Roman"/>
          <w:b/>
          <w:szCs w:val="24"/>
        </w:rPr>
        <w:t>Texas A&amp;M Water Conservation and Technology Center</w:t>
      </w:r>
    </w:p>
    <w:p w:rsidR="00AD0947" w:rsidRPr="00587C61" w:rsidRDefault="00AD0947" w:rsidP="00587C61">
      <w:pPr>
        <w:jc w:val="center"/>
      </w:pPr>
    </w:p>
    <w:p w:rsidR="0018343D" w:rsidRDefault="0018343D">
      <w:r>
        <w:t xml:space="preserve">It is not too late to plant cyclamen, </w:t>
      </w:r>
      <w:proofErr w:type="spellStart"/>
      <w:r>
        <w:t>primula</w:t>
      </w:r>
      <w:proofErr w:type="spellEnd"/>
      <w:r>
        <w:t xml:space="preserve"> and petunias for winter color. </w:t>
      </w:r>
      <w:proofErr w:type="spellStart"/>
      <w:r>
        <w:t>Primula</w:t>
      </w:r>
      <w:proofErr w:type="spellEnd"/>
      <w:r>
        <w:t xml:space="preserve"> and cyclamen do best in the shade. </w:t>
      </w:r>
      <w:proofErr w:type="gramStart"/>
      <w:r>
        <w:t>Plant pansies and</w:t>
      </w:r>
      <w:r w:rsidR="00DC41F0">
        <w:t xml:space="preserve"> their cousins, the violas and </w:t>
      </w:r>
      <w:proofErr w:type="spellStart"/>
      <w:r w:rsidR="00DC41F0">
        <w:t>j</w:t>
      </w:r>
      <w:r>
        <w:t>ohnny</w:t>
      </w:r>
      <w:proofErr w:type="spellEnd"/>
      <w:r>
        <w:t xml:space="preserve"> jump-ups, in the sun.</w:t>
      </w:r>
      <w:proofErr w:type="gramEnd"/>
    </w:p>
    <w:p w:rsidR="0018343D" w:rsidRDefault="0018343D"/>
    <w:p w:rsidR="0018343D" w:rsidRDefault="0018343D">
      <w:r>
        <w:t xml:space="preserve">If you receive a </w:t>
      </w:r>
      <w:r w:rsidR="00DC41F0">
        <w:t>dish</w:t>
      </w:r>
      <w:r>
        <w:t xml:space="preserve"> of force</w:t>
      </w:r>
      <w:r w:rsidR="00810EB0">
        <w:t>d</w:t>
      </w:r>
      <w:r>
        <w:t xml:space="preserve"> </w:t>
      </w:r>
      <w:proofErr w:type="spellStart"/>
      <w:r>
        <w:t>paperwhites</w:t>
      </w:r>
      <w:proofErr w:type="spellEnd"/>
      <w:r>
        <w:t xml:space="preserve"> as a holiday gift, move them to the flower garden or shrub border after you are finished with them in the house. If you </w:t>
      </w:r>
      <w:proofErr w:type="gramStart"/>
      <w:r>
        <w:t>don’t</w:t>
      </w:r>
      <w:proofErr w:type="gramEnd"/>
      <w:r>
        <w:t xml:space="preserve"> like the fragrance, that may mean</w:t>
      </w:r>
      <w:r w:rsidR="00DC41F0">
        <w:t xml:space="preserve"> you transplant them to the garden immediately!</w:t>
      </w:r>
    </w:p>
    <w:p w:rsidR="0018343D" w:rsidRDefault="0018343D"/>
    <w:p w:rsidR="0018343D" w:rsidRDefault="0018343D">
      <w:proofErr w:type="spellStart"/>
      <w:r>
        <w:t>Paperwhites</w:t>
      </w:r>
      <w:proofErr w:type="spellEnd"/>
      <w:r>
        <w:t xml:space="preserve"> naturalize in the South Texas landscape. Select a spot where they will get full or partial sun and plant them so the bulbs are covered. Do not remove the leaves until they brown naturally. As long as they are green, they are </w:t>
      </w:r>
      <w:r w:rsidR="0089527B">
        <w:t>producing</w:t>
      </w:r>
      <w:r>
        <w:t xml:space="preserve"> nutrients for the bulbs so that they can regrow next winter.</w:t>
      </w:r>
    </w:p>
    <w:p w:rsidR="0018343D" w:rsidRDefault="0018343D"/>
    <w:p w:rsidR="0018343D" w:rsidRDefault="0018343D">
      <w:proofErr w:type="spellStart"/>
      <w:r>
        <w:t>Paperwhites</w:t>
      </w:r>
      <w:proofErr w:type="spellEnd"/>
      <w:r>
        <w:t xml:space="preserve"> can even be planted in the lawn under deciduous trees </w:t>
      </w:r>
      <w:r w:rsidR="0089527B">
        <w:t>i</w:t>
      </w:r>
      <w:r>
        <w:t xml:space="preserve">f </w:t>
      </w:r>
      <w:r w:rsidR="0089527B">
        <w:t>you</w:t>
      </w:r>
      <w:r>
        <w:t xml:space="preserve"> </w:t>
      </w:r>
      <w:r w:rsidR="0089527B">
        <w:t>a</w:t>
      </w:r>
      <w:r>
        <w:t xml:space="preserve">re willing to let the foliage brown each year before mowing. </w:t>
      </w:r>
      <w:proofErr w:type="spellStart"/>
      <w:r>
        <w:t>Paperwhites</w:t>
      </w:r>
      <w:proofErr w:type="spellEnd"/>
      <w:r>
        <w:t xml:space="preserve"> provide green foliage and bloom in December or January each year. They are also deer-proof!</w:t>
      </w:r>
    </w:p>
    <w:p w:rsidR="0018343D" w:rsidRDefault="0018343D"/>
    <w:p w:rsidR="0018343D" w:rsidRDefault="0018343D">
      <w:proofErr w:type="gramStart"/>
      <w:r>
        <w:t>In the vegetable garden, plant onions (look for the new Texas Legend variety) and spinach transplants.</w:t>
      </w:r>
      <w:proofErr w:type="gramEnd"/>
      <w:r>
        <w:t xml:space="preserve"> If the tomatoes have made </w:t>
      </w:r>
      <w:r w:rsidR="0089527B">
        <w:t>it through</w:t>
      </w:r>
      <w:r>
        <w:t xml:space="preserve"> November, be ready to remove all full-sized fruit before the next freeze forecast. They </w:t>
      </w:r>
      <w:r w:rsidR="0089527B">
        <w:t>will ripen</w:t>
      </w:r>
      <w:r>
        <w:t xml:space="preserve"> in the house.</w:t>
      </w:r>
    </w:p>
    <w:p w:rsidR="0018343D" w:rsidRDefault="0018343D"/>
    <w:p w:rsidR="0018343D" w:rsidRDefault="0018343D">
      <w:r>
        <w:t xml:space="preserve">Consider a live holiday tree in a container. After you use it for the holidays, it </w:t>
      </w:r>
      <w:proofErr w:type="gramStart"/>
      <w:r>
        <w:t>can be planted</w:t>
      </w:r>
      <w:proofErr w:type="gramEnd"/>
      <w:r>
        <w:t xml:space="preserve"> in the landscape in full sun. </w:t>
      </w:r>
      <w:r w:rsidR="00810EB0">
        <w:t>Among</w:t>
      </w:r>
      <w:r>
        <w:t xml:space="preserve"> those varieties that are sheared for use in the house and that can be planted outside</w:t>
      </w:r>
      <w:r w:rsidR="00810EB0">
        <w:t>,</w:t>
      </w:r>
      <w:r>
        <w:t xml:space="preserve"> deodar cedar, Aleppo pine, Italian stone pine and Japanese black pine</w:t>
      </w:r>
      <w:r w:rsidR="00810EB0">
        <w:t xml:space="preserve"> </w:t>
      </w:r>
      <w:r>
        <w:t>are most likely to prosper. Arizona cypress is usually not sheared, but it sometimes has an attractive enough natural shape to serve as a holiday tree and then can be planted outside.</w:t>
      </w:r>
    </w:p>
    <w:p w:rsidR="0018343D" w:rsidRDefault="0018343D"/>
    <w:p w:rsidR="0018343D" w:rsidRDefault="0018343D">
      <w:r>
        <w:t xml:space="preserve">The Virginia pine and loblolly pine are acid-loving trees that won’t last in the landscape. Afghan </w:t>
      </w:r>
      <w:r w:rsidR="0089527B">
        <w:t xml:space="preserve">pine </w:t>
      </w:r>
      <w:r>
        <w:t>(</w:t>
      </w:r>
      <w:r w:rsidR="0089527B" w:rsidRPr="0089527B">
        <w:rPr>
          <w:i/>
        </w:rPr>
        <w:t xml:space="preserve">P. </w:t>
      </w:r>
      <w:proofErr w:type="spellStart"/>
      <w:r w:rsidR="0089527B">
        <w:t>e</w:t>
      </w:r>
      <w:r>
        <w:rPr>
          <w:i/>
        </w:rPr>
        <w:t>ldarcia</w:t>
      </w:r>
      <w:proofErr w:type="spellEnd"/>
      <w:r>
        <w:t>)</w:t>
      </w:r>
      <w:r w:rsidR="0089527B">
        <w:t xml:space="preserve"> like</w:t>
      </w:r>
      <w:r w:rsidR="00810EB0">
        <w:t>s</w:t>
      </w:r>
      <w:r w:rsidR="0089527B">
        <w:t xml:space="preserve"> alkaline soil but </w:t>
      </w:r>
      <w:r w:rsidR="00810EB0">
        <w:t>is</w:t>
      </w:r>
      <w:r w:rsidR="0089527B">
        <w:t xml:space="preserve"> susceptible to a killing fungal dieback.</w:t>
      </w:r>
    </w:p>
    <w:p w:rsidR="0089527B" w:rsidRDefault="0089527B"/>
    <w:p w:rsidR="0089527B" w:rsidRDefault="0089527B">
      <w:r>
        <w:t xml:space="preserve">Sheared rosemary makes a good holiday tree for apartments or other locations requiring a small plant. They </w:t>
      </w:r>
      <w:proofErr w:type="gramStart"/>
      <w:r>
        <w:t>can then be placed</w:t>
      </w:r>
      <w:proofErr w:type="gramEnd"/>
      <w:r>
        <w:t xml:space="preserve"> outside in a container or </w:t>
      </w:r>
      <w:r w:rsidR="00DC41F0">
        <w:t>i</w:t>
      </w:r>
      <w:r>
        <w:t>n the ground in full sun.</w:t>
      </w:r>
    </w:p>
    <w:p w:rsidR="0089527B" w:rsidRDefault="0089527B"/>
    <w:p w:rsidR="0089527B" w:rsidRDefault="0089527B">
      <w:r>
        <w:t>December is a good month for planting other trees and shrubs, as well. Do not give specific trees and shrubs for holiday gifts unless you know for sure what the recipient</w:t>
      </w:r>
      <w:r w:rsidR="00587C61">
        <w:t>s want</w:t>
      </w:r>
      <w:r>
        <w:t xml:space="preserve"> and need for </w:t>
      </w:r>
      <w:r w:rsidR="00587C61">
        <w:t>their</w:t>
      </w:r>
      <w:r>
        <w:t xml:space="preserve"> </w:t>
      </w:r>
      <w:r>
        <w:lastRenderedPageBreak/>
        <w:t>landscape. A better gift is a gift certificate from your gardener’s favorite nursery. With a gift certificate, they can select their own plants and pick up the gift when they have time to plant it.</w:t>
      </w:r>
    </w:p>
    <w:p w:rsidR="0089527B" w:rsidRDefault="0089527B"/>
    <w:p w:rsidR="0089527B" w:rsidRDefault="0089527B">
      <w:r>
        <w:t>If tulips are one of your favorite flowers, locate some pre-chilled bulbs</w:t>
      </w:r>
      <w:r w:rsidR="00810EB0">
        <w:t xml:space="preserve"> at the nursery</w:t>
      </w:r>
      <w:r>
        <w:t xml:space="preserve"> or buy them on the internet. They should be planted on or about January 1. Plant them in a sheltered location to protect them from the wind. They can be planted in morning sun.</w:t>
      </w:r>
    </w:p>
    <w:p w:rsidR="0089527B" w:rsidRDefault="0089527B"/>
    <w:p w:rsidR="0089527B" w:rsidRDefault="0089527B">
      <w:r>
        <w:t>You may also still be able to find bluebonnet transplants. Plant them in full sun for April blooms. Watch for caterpillars</w:t>
      </w:r>
      <w:r w:rsidR="00810EB0">
        <w:t xml:space="preserve">, </w:t>
      </w:r>
      <w:r>
        <w:t>and do not overwater them</w:t>
      </w:r>
      <w:r w:rsidR="00810EB0">
        <w:t>.</w:t>
      </w:r>
    </w:p>
    <w:p w:rsidR="0089527B" w:rsidRDefault="0089527B"/>
    <w:p w:rsidR="0089527B" w:rsidRPr="0018343D" w:rsidRDefault="0089527B">
      <w:r>
        <w:t xml:space="preserve">The American goldfinches should arrive this month. Attract them with thistle seed. Cardinals like safflower seed or sunflower seed. Suet blocks will attract the </w:t>
      </w:r>
      <w:r w:rsidR="00DC41F0">
        <w:t>insect</w:t>
      </w:r>
      <w:r>
        <w:t xml:space="preserve"> eaters including wrens, woodpeckers, blue jays, starlings and eve</w:t>
      </w:r>
      <w:r w:rsidR="00810EB0">
        <w:t>n</w:t>
      </w:r>
      <w:r>
        <w:t xml:space="preserve"> some warblers. </w:t>
      </w:r>
    </w:p>
    <w:p w:rsidR="0018343D" w:rsidRDefault="0018343D"/>
    <w:p w:rsidR="0018343D" w:rsidRDefault="0018343D">
      <w:r>
        <w:t xml:space="preserve"> </w:t>
      </w:r>
    </w:p>
    <w:sectPr w:rsidR="001834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551"/>
    <w:rsid w:val="0018343D"/>
    <w:rsid w:val="005612A0"/>
    <w:rsid w:val="00587C61"/>
    <w:rsid w:val="00810EB0"/>
    <w:rsid w:val="0089527B"/>
    <w:rsid w:val="008A3551"/>
    <w:rsid w:val="00957551"/>
    <w:rsid w:val="00AD0947"/>
    <w:rsid w:val="00C02543"/>
    <w:rsid w:val="00DC4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2A0"/>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7C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C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2A0"/>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7C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C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KSB</dc:creator>
  <cp:lastModifiedBy>Kathy Wythe</cp:lastModifiedBy>
  <cp:revision>2</cp:revision>
  <dcterms:created xsi:type="dcterms:W3CDTF">2012-11-19T18:10:00Z</dcterms:created>
  <dcterms:modified xsi:type="dcterms:W3CDTF">2012-11-19T18:10:00Z</dcterms:modified>
</cp:coreProperties>
</file>